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289E" w14:textId="77777777" w:rsidR="00760CC5" w:rsidRDefault="00967036" w:rsidP="00760CC5">
      <w:pPr>
        <w:pStyle w:val="NormalWeb"/>
        <w:spacing w:before="0" w:beforeAutospacing="0" w:after="60" w:afterAutospacing="0" w:line="280" w:lineRule="atLeast"/>
        <w:jc w:val="center"/>
        <w:rPr>
          <w:rFonts w:ascii="Times" w:hAnsi="Times"/>
          <w:b/>
          <w:bCs/>
        </w:rPr>
      </w:pPr>
      <w:r>
        <w:rPr>
          <w:rFonts w:ascii="Times" w:hAnsi="Times"/>
          <w:b/>
          <w:bCs/>
        </w:rPr>
        <w:t>CERTIFICATION</w:t>
      </w:r>
    </w:p>
    <w:p w14:paraId="366C0132" w14:textId="77777777" w:rsidR="00760CC5" w:rsidRDefault="00967036" w:rsidP="00760CC5">
      <w:pPr>
        <w:pStyle w:val="NormalWeb"/>
        <w:spacing w:before="0" w:beforeAutospacing="0" w:after="60" w:afterAutospacing="0" w:line="280" w:lineRule="atLeast"/>
        <w:jc w:val="center"/>
        <w:rPr>
          <w:rFonts w:ascii="Times" w:hAnsi="Times"/>
          <w:b/>
          <w:bCs/>
        </w:rPr>
      </w:pPr>
      <w:r>
        <w:rPr>
          <w:rFonts w:ascii="Times" w:hAnsi="Times"/>
          <w:b/>
          <w:bCs/>
        </w:rPr>
        <w:t>OF</w:t>
      </w:r>
    </w:p>
    <w:p w14:paraId="73B0E8CD" w14:textId="77777777" w:rsidR="00760CC5" w:rsidRDefault="00967036" w:rsidP="00760CC5">
      <w:pPr>
        <w:pStyle w:val="NormalWeb"/>
        <w:spacing w:before="0" w:beforeAutospacing="0" w:after="60" w:afterAutospacing="0" w:line="280" w:lineRule="atLeast"/>
        <w:jc w:val="center"/>
        <w:rPr>
          <w:rFonts w:ascii="Times" w:hAnsi="Times"/>
          <w:b/>
          <w:bCs/>
        </w:rPr>
      </w:pPr>
      <w:r>
        <w:rPr>
          <w:rFonts w:ascii="Times" w:hAnsi="Times"/>
          <w:b/>
          <w:bCs/>
        </w:rPr>
        <w:t xml:space="preserve">ARTICLES OF AMENDMENT </w:t>
      </w:r>
    </w:p>
    <w:p w14:paraId="703A4E38" w14:textId="77777777" w:rsidR="00760CC5" w:rsidRDefault="00967036" w:rsidP="00760CC5">
      <w:pPr>
        <w:pStyle w:val="NormalWeb"/>
        <w:spacing w:before="0" w:beforeAutospacing="0" w:after="60" w:afterAutospacing="0" w:line="280" w:lineRule="atLeast"/>
        <w:jc w:val="center"/>
        <w:rPr>
          <w:rFonts w:ascii="Times" w:hAnsi="Times"/>
          <w:b/>
          <w:bCs/>
        </w:rPr>
      </w:pPr>
      <w:r>
        <w:rPr>
          <w:rFonts w:ascii="Times" w:hAnsi="Times"/>
          <w:b/>
          <w:bCs/>
        </w:rPr>
        <w:t>TO THE</w:t>
      </w:r>
    </w:p>
    <w:p w14:paraId="2006CE1E" w14:textId="7D95A079" w:rsidR="00967036" w:rsidRPr="00760CC5" w:rsidRDefault="00967036" w:rsidP="00760CC5">
      <w:pPr>
        <w:pStyle w:val="NormalWeb"/>
        <w:spacing w:before="0" w:beforeAutospacing="0" w:after="60" w:afterAutospacing="0" w:line="280" w:lineRule="atLeast"/>
        <w:jc w:val="center"/>
        <w:rPr>
          <w:rFonts w:ascii="Times" w:hAnsi="Times"/>
          <w:b/>
          <w:bCs/>
        </w:rPr>
      </w:pPr>
      <w:r w:rsidRPr="00760CC5">
        <w:rPr>
          <w:rFonts w:ascii="Times" w:hAnsi="Times"/>
          <w:b/>
          <w:bCs/>
          <w:u w:val="single"/>
        </w:rPr>
        <w:t>ARTICLES OF INCORPORATION</w:t>
      </w:r>
    </w:p>
    <w:p w14:paraId="6E82428B" w14:textId="77777777" w:rsidR="00760CC5" w:rsidRDefault="00760CC5" w:rsidP="00967036">
      <w:pPr>
        <w:pStyle w:val="NormalWeb"/>
        <w:rPr>
          <w:rFonts w:ascii="Times" w:hAnsi="Times"/>
        </w:rPr>
      </w:pPr>
    </w:p>
    <w:p w14:paraId="401E0D9F" w14:textId="27B53A17" w:rsidR="00967036" w:rsidRDefault="00967036" w:rsidP="00760CC5">
      <w:pPr>
        <w:pStyle w:val="NormalWeb"/>
        <w:spacing w:before="0" w:beforeAutospacing="0" w:after="0" w:afterAutospacing="0" w:line="360" w:lineRule="auto"/>
      </w:pPr>
      <w:r>
        <w:rPr>
          <w:rFonts w:ascii="Times" w:hAnsi="Times"/>
        </w:rPr>
        <w:t>THE UNDERSIGNED, being duly authorized officers of _______________________________, Charter No. _________________, a corporation of the Federated States of Micronesia (the “Corporation”), do hereby duly certify that the Articles of Incorporation of the Corporation were amended, effective as of ___________________, 20__, pursuant to (</w:t>
      </w:r>
      <w:proofErr w:type="spellStart"/>
      <w:r>
        <w:rPr>
          <w:rFonts w:ascii="Times" w:hAnsi="Times"/>
        </w:rPr>
        <w:t>i</w:t>
      </w:r>
      <w:proofErr w:type="spellEnd"/>
      <w:r>
        <w:rPr>
          <w:rFonts w:ascii="Times" w:hAnsi="Times"/>
        </w:rPr>
        <w:t xml:space="preserve">) the vote of the stockholders representing at least seventy-five percent (75%) of the issued and outstanding shares of capital stock of the Corporation at a meeting duly called and held for such purpose; or (ii) the written consent of all of the stockholders of the Corporation, and that the Articles of Amendment to the Articles of Incorporation attached hereto is a true and correct copy thereof. </w:t>
      </w:r>
    </w:p>
    <w:p w14:paraId="48C8B981" w14:textId="77777777" w:rsidR="00760CC5" w:rsidRDefault="00760CC5" w:rsidP="00967036">
      <w:pPr>
        <w:pStyle w:val="NormalWeb"/>
        <w:rPr>
          <w:rFonts w:ascii="Times" w:hAnsi="Times"/>
        </w:rPr>
      </w:pPr>
    </w:p>
    <w:p w14:paraId="1811B6A1" w14:textId="77777777" w:rsidR="00760CC5" w:rsidRDefault="00760CC5" w:rsidP="00967036">
      <w:pPr>
        <w:pStyle w:val="NormalWeb"/>
        <w:rPr>
          <w:rFonts w:ascii="Times" w:hAnsi="Times"/>
        </w:rPr>
      </w:pPr>
    </w:p>
    <w:p w14:paraId="621D26E1" w14:textId="4825D1D7" w:rsidR="00760CC5" w:rsidRDefault="00967036" w:rsidP="00967036">
      <w:pPr>
        <w:pStyle w:val="NormalWeb"/>
        <w:rPr>
          <w:rFonts w:ascii="Times" w:hAnsi="Times"/>
        </w:rPr>
      </w:pPr>
      <w:r>
        <w:rPr>
          <w:rFonts w:ascii="Times" w:hAnsi="Times"/>
        </w:rPr>
        <w:t xml:space="preserve">Date: ________________________ </w:t>
      </w:r>
      <w:r w:rsidR="00760CC5">
        <w:rPr>
          <w:rFonts w:ascii="Times" w:hAnsi="Times"/>
        </w:rPr>
        <w:tab/>
        <w:t xml:space="preserve">          </w:t>
      </w:r>
      <w:r>
        <w:rPr>
          <w:rFonts w:ascii="Times" w:hAnsi="Times"/>
        </w:rPr>
        <w:t xml:space="preserve">___________________________________________ </w:t>
      </w:r>
    </w:p>
    <w:p w14:paraId="5BFD537E" w14:textId="7D0C7623" w:rsidR="00967036" w:rsidRDefault="00967036" w:rsidP="00760CC5">
      <w:pPr>
        <w:pStyle w:val="NormalWeb"/>
        <w:ind w:left="3600" w:firstLine="720"/>
      </w:pPr>
      <w:r>
        <w:rPr>
          <w:rFonts w:ascii="Times" w:hAnsi="Times"/>
        </w:rPr>
        <w:t xml:space="preserve">Name: </w:t>
      </w:r>
    </w:p>
    <w:p w14:paraId="2078F499" w14:textId="77777777" w:rsidR="00967036" w:rsidRDefault="00967036" w:rsidP="00760CC5">
      <w:pPr>
        <w:pStyle w:val="NormalWeb"/>
        <w:ind w:left="3600" w:firstLine="720"/>
      </w:pPr>
      <w:r>
        <w:rPr>
          <w:rFonts w:ascii="Times" w:hAnsi="Times"/>
        </w:rPr>
        <w:t>Title(s):</w:t>
      </w:r>
    </w:p>
    <w:p w14:paraId="615AC829" w14:textId="77777777" w:rsidR="00760CC5" w:rsidRDefault="00760CC5" w:rsidP="00265B3F">
      <w:pPr>
        <w:pStyle w:val="NormalWeb"/>
        <w:pageBreakBefore/>
        <w:spacing w:before="0" w:beforeAutospacing="0" w:after="60" w:afterAutospacing="0" w:line="280" w:lineRule="atLeast"/>
        <w:jc w:val="center"/>
        <w:rPr>
          <w:rFonts w:ascii="Times" w:hAnsi="Times"/>
          <w:b/>
          <w:bCs/>
        </w:rPr>
      </w:pPr>
      <w:r w:rsidRPr="00760CC5">
        <w:rPr>
          <w:rFonts w:ascii="Times" w:hAnsi="Times"/>
          <w:b/>
          <w:bCs/>
        </w:rPr>
        <w:lastRenderedPageBreak/>
        <w:t>ARTICLES OF AMENDMENT</w:t>
      </w:r>
    </w:p>
    <w:p w14:paraId="72BDAC47" w14:textId="77777777" w:rsidR="00760CC5" w:rsidRDefault="00760CC5" w:rsidP="00265B3F">
      <w:pPr>
        <w:pStyle w:val="NormalWeb"/>
        <w:spacing w:before="0" w:beforeAutospacing="0" w:after="60" w:afterAutospacing="0" w:line="280" w:lineRule="atLeast"/>
        <w:jc w:val="center"/>
        <w:rPr>
          <w:rFonts w:ascii="Times" w:hAnsi="Times"/>
          <w:b/>
          <w:bCs/>
        </w:rPr>
      </w:pPr>
      <w:r w:rsidRPr="00760CC5">
        <w:rPr>
          <w:rFonts w:ascii="Times" w:hAnsi="Times"/>
          <w:b/>
          <w:bCs/>
        </w:rPr>
        <w:t>TO THE</w:t>
      </w:r>
    </w:p>
    <w:p w14:paraId="4690DC45" w14:textId="77777777" w:rsidR="00760CC5" w:rsidRPr="00760CC5" w:rsidRDefault="00760CC5" w:rsidP="00760CC5">
      <w:pPr>
        <w:pStyle w:val="NormalWeb"/>
        <w:spacing w:before="0" w:beforeAutospacing="0" w:after="60" w:afterAutospacing="0" w:line="280" w:lineRule="atLeast"/>
        <w:jc w:val="center"/>
        <w:rPr>
          <w:rFonts w:ascii="Times" w:hAnsi="Times"/>
          <w:b/>
          <w:bCs/>
        </w:rPr>
      </w:pPr>
      <w:r w:rsidRPr="00760CC5">
        <w:rPr>
          <w:rFonts w:ascii="Times" w:hAnsi="Times"/>
          <w:b/>
          <w:bCs/>
          <w:u w:val="single"/>
        </w:rPr>
        <w:t>ARTICLES OF INCORPORATION</w:t>
      </w:r>
    </w:p>
    <w:p w14:paraId="132FCC63" w14:textId="68836E61" w:rsidR="00760CC5" w:rsidRPr="00760CC5" w:rsidRDefault="00760CC5" w:rsidP="00760CC5">
      <w:pPr>
        <w:spacing w:before="100" w:beforeAutospacing="1" w:after="100" w:afterAutospacing="1"/>
        <w:jc w:val="center"/>
        <w:rPr>
          <w:rFonts w:ascii="Times New Roman" w:eastAsia="Times New Roman" w:hAnsi="Times New Roman" w:cs="Times New Roman"/>
          <w:u w:val="single"/>
        </w:rPr>
      </w:pPr>
    </w:p>
    <w:p w14:paraId="2BC0A43E" w14:textId="3F44ED81" w:rsidR="00760CC5" w:rsidRDefault="00265B3F" w:rsidP="00265B3F">
      <w:pPr>
        <w:spacing w:before="100" w:beforeAutospacing="1" w:after="100" w:afterAutospacing="1"/>
        <w:ind w:left="2268" w:hanging="2268"/>
        <w:rPr>
          <w:rFonts w:ascii="Times" w:eastAsia="Times New Roman" w:hAnsi="Times" w:cs="Times New Roman"/>
          <w:b/>
          <w:bCs/>
          <w:i/>
          <w:iCs/>
          <w:sz w:val="22"/>
          <w:szCs w:val="22"/>
        </w:rPr>
      </w:pPr>
      <w:r>
        <w:rPr>
          <w:rFonts w:ascii="Times" w:eastAsia="Times New Roman" w:hAnsi="Times" w:cs="Times New Roman"/>
          <w:b/>
          <w:bCs/>
          <w:sz w:val="22"/>
          <w:szCs w:val="22"/>
        </w:rPr>
        <w:t>INSTRUCTIONS:</w:t>
      </w:r>
      <w:r>
        <w:rPr>
          <w:rFonts w:ascii="Times" w:eastAsia="Times New Roman" w:hAnsi="Times" w:cs="Times New Roman"/>
          <w:b/>
          <w:bCs/>
          <w:sz w:val="22"/>
          <w:szCs w:val="22"/>
        </w:rPr>
        <w:tab/>
      </w:r>
      <w:r w:rsidR="00760CC5" w:rsidRPr="00760CC5">
        <w:rPr>
          <w:rFonts w:ascii="Times" w:eastAsia="Times New Roman" w:hAnsi="Times" w:cs="Times New Roman"/>
          <w:b/>
          <w:bCs/>
          <w:sz w:val="22"/>
          <w:szCs w:val="22"/>
        </w:rPr>
        <w:t xml:space="preserve">Check the appropriate boxes below and provide the necessary information for each amendment. The amendment(s) must be identified by the numerical or other designation used in the corporation’s original Articles of Incorporation. Any supplemental attachments must be typewritten or printed in black ink on 8-1/2 x 11 white, bond paper and printed only on one side. </w:t>
      </w:r>
      <w:r w:rsidR="00760CC5" w:rsidRPr="00760CC5">
        <w:rPr>
          <w:rFonts w:ascii="Times" w:eastAsia="Times New Roman" w:hAnsi="Times" w:cs="Times New Roman"/>
          <w:b/>
          <w:bCs/>
          <w:i/>
          <w:iCs/>
          <w:sz w:val="22"/>
          <w:szCs w:val="22"/>
        </w:rPr>
        <w:t xml:space="preserve">PLEASE TYPE OR PRINT LEGIBLY IN BLACK INK. </w:t>
      </w:r>
    </w:p>
    <w:p w14:paraId="52584D9F" w14:textId="77777777" w:rsidR="00265B3F" w:rsidRPr="00760CC5" w:rsidRDefault="00265B3F" w:rsidP="00265B3F">
      <w:pPr>
        <w:spacing w:before="100" w:beforeAutospacing="1" w:after="100" w:afterAutospacing="1"/>
        <w:ind w:left="2268" w:hanging="2268"/>
        <w:rPr>
          <w:rFonts w:ascii="Times New Roman" w:eastAsia="Times New Roman" w:hAnsi="Times New Roman" w:cs="Times New Roman"/>
        </w:rPr>
      </w:pPr>
    </w:p>
    <w:p w14:paraId="538FE635" w14:textId="6903FA5F" w:rsidR="00265B3F" w:rsidRPr="00760CC5" w:rsidRDefault="00760CC5" w:rsidP="00265B3F">
      <w:pPr>
        <w:spacing w:before="100" w:beforeAutospacing="1" w:after="100" w:afterAutospacing="1"/>
        <w:rPr>
          <w:rFonts w:ascii="Times New Roman" w:eastAsia="Times New Roman" w:hAnsi="Times New Roman" w:cs="Times New Roman"/>
        </w:rPr>
      </w:pPr>
      <w:r w:rsidRPr="00760CC5">
        <w:rPr>
          <w:rFonts w:ascii="Times New Roman" w:eastAsia="Times New Roman" w:hAnsi="Times New Roman" w:cs="Times New Roman"/>
          <w:sz w:val="40"/>
          <w:szCs w:val="40"/>
        </w:rPr>
        <w:t>□</w:t>
      </w:r>
      <w:r w:rsidRPr="00760CC5">
        <w:rPr>
          <w:rFonts w:ascii="TT163t00" w:eastAsia="Times New Roman" w:hAnsi="TT163t00" w:cs="Times New Roman"/>
          <w:sz w:val="40"/>
          <w:szCs w:val="40"/>
        </w:rPr>
        <w:t xml:space="preserve">  </w:t>
      </w:r>
      <w:r w:rsidR="00265B3F">
        <w:rPr>
          <w:rFonts w:ascii="TT163t00" w:eastAsia="Times New Roman" w:hAnsi="TT163t00" w:cs="Times New Roman"/>
          <w:sz w:val="40"/>
          <w:szCs w:val="40"/>
        </w:rPr>
        <w:t xml:space="preserve"> </w:t>
      </w:r>
      <w:r w:rsidRPr="00760CC5">
        <w:rPr>
          <w:rFonts w:ascii="Times" w:eastAsia="Times New Roman" w:hAnsi="Times" w:cs="Times New Roman"/>
          <w:b/>
          <w:bCs/>
          <w:sz w:val="26"/>
          <w:szCs w:val="26"/>
        </w:rPr>
        <w:t>1.</w:t>
      </w:r>
      <w:r w:rsidR="00265B3F">
        <w:rPr>
          <w:rFonts w:ascii="Times" w:eastAsia="Times New Roman" w:hAnsi="Times" w:cs="Times New Roman"/>
          <w:b/>
          <w:bCs/>
          <w:sz w:val="26"/>
          <w:szCs w:val="26"/>
        </w:rPr>
        <w:tab/>
      </w:r>
      <w:r w:rsidRPr="00760CC5">
        <w:rPr>
          <w:rFonts w:ascii="Times" w:eastAsia="Times New Roman" w:hAnsi="Times" w:cs="Times New Roman"/>
          <w:b/>
          <w:bCs/>
          <w:sz w:val="26"/>
          <w:szCs w:val="26"/>
        </w:rPr>
        <w:t xml:space="preserve"> </w:t>
      </w:r>
      <w:r w:rsidR="00265B3F">
        <w:rPr>
          <w:rFonts w:ascii="Times" w:eastAsia="Times New Roman" w:hAnsi="Times" w:cs="Times New Roman"/>
          <w:b/>
          <w:bCs/>
          <w:sz w:val="26"/>
          <w:szCs w:val="26"/>
        </w:rPr>
        <w:t xml:space="preserve">   </w:t>
      </w:r>
      <w:r w:rsidR="00265B3F" w:rsidRPr="00760CC5">
        <w:rPr>
          <w:rFonts w:ascii="Times" w:eastAsia="Times New Roman" w:hAnsi="Times" w:cs="Times New Roman"/>
          <w:b/>
          <w:bCs/>
          <w:sz w:val="26"/>
          <w:szCs w:val="26"/>
        </w:rPr>
        <w:t xml:space="preserve">CHANGE OF NUMBER OF DIRECTORS </w:t>
      </w:r>
    </w:p>
    <w:p w14:paraId="1869B3CB" w14:textId="5C665078" w:rsidR="00760CC5" w:rsidRPr="00760CC5" w:rsidRDefault="00265B3F" w:rsidP="00265B3F">
      <w:pPr>
        <w:spacing w:before="100" w:beforeAutospacing="1" w:after="100" w:afterAutospacing="1" w:line="360" w:lineRule="auto"/>
        <w:ind w:left="964"/>
        <w:rPr>
          <w:rFonts w:ascii="Times New Roman" w:eastAsia="Times New Roman" w:hAnsi="Times New Roman" w:cs="Times New Roman"/>
        </w:rPr>
      </w:pPr>
      <w:r w:rsidRPr="00760CC5">
        <w:rPr>
          <w:rFonts w:ascii="Times" w:eastAsia="Times New Roman" w:hAnsi="Times" w:cs="Times New Roman"/>
        </w:rPr>
        <w:t xml:space="preserve">Article ____ is hereby amended, and the number of directors constituting the Board of Directors shall be not less than ________________ nor more than ________________. </w:t>
      </w:r>
    </w:p>
    <w:p w14:paraId="5E869649" w14:textId="6750438A" w:rsidR="00265B3F" w:rsidRPr="00760CC5" w:rsidRDefault="00760CC5" w:rsidP="00265B3F">
      <w:pPr>
        <w:spacing w:before="100" w:beforeAutospacing="1" w:after="100" w:afterAutospacing="1"/>
        <w:rPr>
          <w:rFonts w:ascii="Times New Roman" w:eastAsia="Times New Roman" w:hAnsi="Times New Roman" w:cs="Times New Roman"/>
        </w:rPr>
      </w:pPr>
      <w:r w:rsidRPr="00760CC5">
        <w:rPr>
          <w:rFonts w:ascii="Times New Roman" w:eastAsia="Times New Roman" w:hAnsi="Times New Roman" w:cs="Times New Roman"/>
          <w:sz w:val="40"/>
          <w:szCs w:val="40"/>
        </w:rPr>
        <w:t>□</w:t>
      </w:r>
      <w:r w:rsidRPr="00760CC5">
        <w:rPr>
          <w:rFonts w:ascii="TT163t00" w:eastAsia="Times New Roman" w:hAnsi="TT163t00" w:cs="Times New Roman"/>
          <w:sz w:val="40"/>
          <w:szCs w:val="40"/>
        </w:rPr>
        <w:t xml:space="preserve">  </w:t>
      </w:r>
      <w:r w:rsidR="00265B3F">
        <w:rPr>
          <w:rFonts w:ascii="TT163t00" w:eastAsia="Times New Roman" w:hAnsi="TT163t00" w:cs="Times New Roman"/>
          <w:sz w:val="40"/>
          <w:szCs w:val="40"/>
        </w:rPr>
        <w:t xml:space="preserve"> </w:t>
      </w:r>
      <w:r w:rsidRPr="00760CC5">
        <w:rPr>
          <w:rFonts w:ascii="Times" w:eastAsia="Times New Roman" w:hAnsi="Times" w:cs="Times New Roman"/>
          <w:b/>
          <w:bCs/>
          <w:sz w:val="26"/>
          <w:szCs w:val="26"/>
        </w:rPr>
        <w:t xml:space="preserve">2. </w:t>
      </w:r>
      <w:r w:rsidR="00265B3F">
        <w:rPr>
          <w:rFonts w:ascii="Times" w:eastAsia="Times New Roman" w:hAnsi="Times" w:cs="Times New Roman"/>
          <w:b/>
          <w:bCs/>
          <w:sz w:val="26"/>
          <w:szCs w:val="26"/>
        </w:rPr>
        <w:t xml:space="preserve">   </w:t>
      </w:r>
      <w:r w:rsidR="00265B3F" w:rsidRPr="00760CC5">
        <w:rPr>
          <w:rFonts w:ascii="Times" w:eastAsia="Times New Roman" w:hAnsi="Times" w:cs="Times New Roman"/>
          <w:b/>
          <w:bCs/>
          <w:sz w:val="26"/>
          <w:szCs w:val="26"/>
        </w:rPr>
        <w:t xml:space="preserve">CHANGE OF AUTHORIZED SHARES </w:t>
      </w:r>
    </w:p>
    <w:p w14:paraId="2A234159" w14:textId="0D576246" w:rsidR="00760CC5" w:rsidRPr="00760CC5" w:rsidRDefault="00265B3F" w:rsidP="00265B3F">
      <w:pPr>
        <w:spacing w:before="100" w:beforeAutospacing="1" w:after="100" w:afterAutospacing="1" w:line="360" w:lineRule="auto"/>
        <w:ind w:left="964"/>
        <w:rPr>
          <w:rFonts w:ascii="Times New Roman" w:eastAsia="Times New Roman" w:hAnsi="Times New Roman" w:cs="Times New Roman"/>
        </w:rPr>
      </w:pPr>
      <w:r w:rsidRPr="00760CC5">
        <w:rPr>
          <w:rFonts w:ascii="Times" w:eastAsia="Times New Roman" w:hAnsi="Times" w:cs="Times New Roman"/>
        </w:rPr>
        <w:t xml:space="preserve">Article ____ is hereby amended, and the Corporation is authorized to issue ____________________________ (_____________) shares of common stock, with the aggregate par value of __________________________Dollars (US$______________) and the par value of ________ Dollars (US$________ ) per share. </w:t>
      </w:r>
      <w:bookmarkStart w:id="0" w:name="_GoBack"/>
      <w:bookmarkEnd w:id="0"/>
    </w:p>
    <w:p w14:paraId="07D47F62" w14:textId="7602130D" w:rsidR="00760CC5" w:rsidRPr="00760CC5" w:rsidRDefault="00760CC5" w:rsidP="00760CC5">
      <w:pPr>
        <w:spacing w:before="100" w:beforeAutospacing="1" w:after="100" w:afterAutospacing="1"/>
        <w:rPr>
          <w:rFonts w:ascii="Times New Roman" w:eastAsia="Times New Roman" w:hAnsi="Times New Roman" w:cs="Times New Roman"/>
        </w:rPr>
      </w:pPr>
      <w:r w:rsidRPr="00760CC5">
        <w:rPr>
          <w:rFonts w:ascii="Times New Roman" w:eastAsia="Times New Roman" w:hAnsi="Times New Roman" w:cs="Times New Roman"/>
          <w:sz w:val="40"/>
          <w:szCs w:val="40"/>
        </w:rPr>
        <w:t>□</w:t>
      </w:r>
      <w:r w:rsidRPr="00760CC5">
        <w:rPr>
          <w:rFonts w:ascii="TT163t00" w:eastAsia="Times New Roman" w:hAnsi="TT163t00" w:cs="Times New Roman"/>
          <w:sz w:val="40"/>
          <w:szCs w:val="40"/>
        </w:rPr>
        <w:t xml:space="preserve"> </w:t>
      </w:r>
      <w:r w:rsidR="00265B3F">
        <w:rPr>
          <w:rFonts w:ascii="TT163t00" w:eastAsia="Times New Roman" w:hAnsi="TT163t00" w:cs="Times New Roman"/>
          <w:sz w:val="40"/>
          <w:szCs w:val="40"/>
        </w:rPr>
        <w:t xml:space="preserve"> </w:t>
      </w:r>
      <w:r w:rsidRPr="00760CC5">
        <w:rPr>
          <w:rFonts w:ascii="TT163t00" w:eastAsia="Times New Roman" w:hAnsi="TT163t00" w:cs="Times New Roman"/>
          <w:sz w:val="40"/>
          <w:szCs w:val="40"/>
        </w:rPr>
        <w:t> </w:t>
      </w:r>
      <w:r w:rsidRPr="00760CC5">
        <w:rPr>
          <w:rFonts w:ascii="Times" w:eastAsia="Times New Roman" w:hAnsi="Times" w:cs="Times New Roman"/>
          <w:b/>
          <w:bCs/>
          <w:sz w:val="26"/>
          <w:szCs w:val="26"/>
        </w:rPr>
        <w:t xml:space="preserve">3. </w:t>
      </w:r>
      <w:r w:rsidR="00265B3F">
        <w:rPr>
          <w:rFonts w:ascii="Times" w:eastAsia="Times New Roman" w:hAnsi="Times" w:cs="Times New Roman"/>
          <w:b/>
          <w:bCs/>
          <w:sz w:val="26"/>
          <w:szCs w:val="26"/>
        </w:rPr>
        <w:t xml:space="preserve">   </w:t>
      </w:r>
      <w:r w:rsidRPr="00760CC5">
        <w:rPr>
          <w:rFonts w:ascii="Times" w:eastAsia="Times New Roman" w:hAnsi="Times" w:cs="Times New Roman"/>
          <w:b/>
          <w:bCs/>
          <w:sz w:val="26"/>
          <w:szCs w:val="26"/>
        </w:rPr>
        <w:t xml:space="preserve">OTHER CHANGES </w:t>
      </w:r>
    </w:p>
    <w:p w14:paraId="7E27778A" w14:textId="6C61D086" w:rsidR="00760CC5" w:rsidRPr="00760CC5" w:rsidRDefault="00760CC5" w:rsidP="00265B3F">
      <w:pPr>
        <w:spacing w:before="100" w:beforeAutospacing="1" w:after="100" w:afterAutospacing="1" w:line="360" w:lineRule="auto"/>
        <w:ind w:left="964"/>
        <w:rPr>
          <w:rFonts w:ascii="Times New Roman" w:eastAsia="Times New Roman" w:hAnsi="Times New Roman" w:cs="Times New Roman"/>
        </w:rPr>
      </w:pPr>
      <w:r w:rsidRPr="00760CC5">
        <w:rPr>
          <w:rFonts w:ascii="Times" w:eastAsia="Times New Roman" w:hAnsi="Times" w:cs="Times New Roman"/>
        </w:rPr>
        <w:t xml:space="preserve">Article __ is hereby amended to read as follows: _________________________________________________________________ _________________________________________________________________ _________________________________________________________________ _________________________________________________________________ </w:t>
      </w:r>
    </w:p>
    <w:p w14:paraId="08D06B06" w14:textId="199F89DC" w:rsidR="00967036" w:rsidRPr="00265B3F" w:rsidRDefault="00967036" w:rsidP="00265B3F">
      <w:pPr>
        <w:spacing w:before="100" w:beforeAutospacing="1" w:after="100" w:afterAutospacing="1"/>
        <w:ind w:left="964"/>
        <w:rPr>
          <w:rFonts w:ascii="Times New Roman" w:eastAsia="Times New Roman" w:hAnsi="Times New Roman" w:cs="Times New Roman"/>
        </w:rPr>
      </w:pPr>
    </w:p>
    <w:sectPr w:rsidR="00967036" w:rsidRPr="00265B3F" w:rsidSect="00A45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E00002FF" w:usb1="5000205A" w:usb2="00000000" w:usb3="00000000" w:csb0="0000019F" w:csb1="00000000"/>
  </w:font>
  <w:font w:name="TT163t00">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F3921"/>
    <w:multiLevelType w:val="multilevel"/>
    <w:tmpl w:val="B42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36"/>
    <w:rsid w:val="00265B3F"/>
    <w:rsid w:val="00760CC5"/>
    <w:rsid w:val="00967036"/>
    <w:rsid w:val="00A4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F515"/>
  <w15:chartTrackingRefBased/>
  <w15:docId w15:val="{2C6E72AB-1F55-F34A-8BFA-E224EB07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0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77591">
      <w:bodyDiv w:val="1"/>
      <w:marLeft w:val="0"/>
      <w:marRight w:val="0"/>
      <w:marTop w:val="0"/>
      <w:marBottom w:val="0"/>
      <w:divBdr>
        <w:top w:val="none" w:sz="0" w:space="0" w:color="auto"/>
        <w:left w:val="none" w:sz="0" w:space="0" w:color="auto"/>
        <w:bottom w:val="none" w:sz="0" w:space="0" w:color="auto"/>
        <w:right w:val="none" w:sz="0" w:space="0" w:color="auto"/>
      </w:divBdr>
      <w:divsChild>
        <w:div w:id="389577848">
          <w:marLeft w:val="0"/>
          <w:marRight w:val="0"/>
          <w:marTop w:val="0"/>
          <w:marBottom w:val="0"/>
          <w:divBdr>
            <w:top w:val="none" w:sz="0" w:space="0" w:color="auto"/>
            <w:left w:val="none" w:sz="0" w:space="0" w:color="auto"/>
            <w:bottom w:val="none" w:sz="0" w:space="0" w:color="auto"/>
            <w:right w:val="none" w:sz="0" w:space="0" w:color="auto"/>
          </w:divBdr>
          <w:divsChild>
            <w:div w:id="944655637">
              <w:marLeft w:val="0"/>
              <w:marRight w:val="0"/>
              <w:marTop w:val="0"/>
              <w:marBottom w:val="0"/>
              <w:divBdr>
                <w:top w:val="none" w:sz="0" w:space="0" w:color="auto"/>
                <w:left w:val="none" w:sz="0" w:space="0" w:color="auto"/>
                <w:bottom w:val="none" w:sz="0" w:space="0" w:color="auto"/>
                <w:right w:val="none" w:sz="0" w:space="0" w:color="auto"/>
              </w:divBdr>
              <w:divsChild>
                <w:div w:id="1612936075">
                  <w:marLeft w:val="0"/>
                  <w:marRight w:val="0"/>
                  <w:marTop w:val="0"/>
                  <w:marBottom w:val="0"/>
                  <w:divBdr>
                    <w:top w:val="none" w:sz="0" w:space="0" w:color="auto"/>
                    <w:left w:val="none" w:sz="0" w:space="0" w:color="auto"/>
                    <w:bottom w:val="none" w:sz="0" w:space="0" w:color="auto"/>
                    <w:right w:val="none" w:sz="0" w:space="0" w:color="auto"/>
                  </w:divBdr>
                </w:div>
              </w:divsChild>
            </w:div>
            <w:div w:id="2044211888">
              <w:marLeft w:val="0"/>
              <w:marRight w:val="0"/>
              <w:marTop w:val="0"/>
              <w:marBottom w:val="0"/>
              <w:divBdr>
                <w:top w:val="none" w:sz="0" w:space="0" w:color="auto"/>
                <w:left w:val="none" w:sz="0" w:space="0" w:color="auto"/>
                <w:bottom w:val="none" w:sz="0" w:space="0" w:color="auto"/>
                <w:right w:val="none" w:sz="0" w:space="0" w:color="auto"/>
              </w:divBdr>
              <w:divsChild>
                <w:div w:id="356546205">
                  <w:marLeft w:val="0"/>
                  <w:marRight w:val="0"/>
                  <w:marTop w:val="0"/>
                  <w:marBottom w:val="0"/>
                  <w:divBdr>
                    <w:top w:val="none" w:sz="0" w:space="0" w:color="auto"/>
                    <w:left w:val="none" w:sz="0" w:space="0" w:color="auto"/>
                    <w:bottom w:val="none" w:sz="0" w:space="0" w:color="auto"/>
                    <w:right w:val="none" w:sz="0" w:space="0" w:color="auto"/>
                  </w:divBdr>
                </w:div>
                <w:div w:id="3408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20414">
      <w:bodyDiv w:val="1"/>
      <w:marLeft w:val="0"/>
      <w:marRight w:val="0"/>
      <w:marTop w:val="0"/>
      <w:marBottom w:val="0"/>
      <w:divBdr>
        <w:top w:val="none" w:sz="0" w:space="0" w:color="auto"/>
        <w:left w:val="none" w:sz="0" w:space="0" w:color="auto"/>
        <w:bottom w:val="none" w:sz="0" w:space="0" w:color="auto"/>
        <w:right w:val="none" w:sz="0" w:space="0" w:color="auto"/>
      </w:divBdr>
      <w:divsChild>
        <w:div w:id="525870796">
          <w:marLeft w:val="0"/>
          <w:marRight w:val="0"/>
          <w:marTop w:val="0"/>
          <w:marBottom w:val="0"/>
          <w:divBdr>
            <w:top w:val="none" w:sz="0" w:space="0" w:color="auto"/>
            <w:left w:val="none" w:sz="0" w:space="0" w:color="auto"/>
            <w:bottom w:val="none" w:sz="0" w:space="0" w:color="auto"/>
            <w:right w:val="none" w:sz="0" w:space="0" w:color="auto"/>
          </w:divBdr>
          <w:divsChild>
            <w:div w:id="1397431679">
              <w:marLeft w:val="0"/>
              <w:marRight w:val="0"/>
              <w:marTop w:val="0"/>
              <w:marBottom w:val="0"/>
              <w:divBdr>
                <w:top w:val="none" w:sz="0" w:space="0" w:color="auto"/>
                <w:left w:val="none" w:sz="0" w:space="0" w:color="auto"/>
                <w:bottom w:val="none" w:sz="0" w:space="0" w:color="auto"/>
                <w:right w:val="none" w:sz="0" w:space="0" w:color="auto"/>
              </w:divBdr>
              <w:divsChild>
                <w:div w:id="4776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Kayoko Saito</dc:creator>
  <cp:keywords/>
  <dc:description/>
  <cp:lastModifiedBy>Kayoko Saito</cp:lastModifiedBy>
  <cp:revision>2</cp:revision>
  <dcterms:created xsi:type="dcterms:W3CDTF">2019-09-02T05:56:00Z</dcterms:created>
  <dcterms:modified xsi:type="dcterms:W3CDTF">2019-09-02T06:15:00Z</dcterms:modified>
</cp:coreProperties>
</file>